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BB1028" w:rsidRDefault="00D9688E" w:rsidP="009C56EC">
      <w:pPr>
        <w:keepNext/>
        <w:tabs>
          <w:tab w:val="left" w:pos="1296"/>
          <w:tab w:val="center" w:pos="4534"/>
        </w:tabs>
        <w:jc w:val="center"/>
        <w:rPr>
          <w:rFonts w:asciiTheme="minorHAnsi" w:hAnsiTheme="minorHAnsi" w:cstheme="minorHAnsi"/>
          <w:b/>
          <w:bCs/>
          <w:sz w:val="32"/>
          <w:szCs w:val="32"/>
        </w:rPr>
      </w:pPr>
      <w:r w:rsidRPr="00BB1028">
        <w:rPr>
          <w:rFonts w:asciiTheme="minorHAnsi" w:hAnsiTheme="minorHAnsi" w:cstheme="minorHAnsi"/>
          <w:b/>
          <w:bCs/>
          <w:sz w:val="32"/>
          <w:szCs w:val="32"/>
        </w:rPr>
        <w:t>HEYBRIDGE BASIN</w:t>
      </w:r>
      <w:r w:rsidR="00623156" w:rsidRPr="00BB1028">
        <w:rPr>
          <w:rFonts w:asciiTheme="minorHAnsi" w:hAnsiTheme="minorHAnsi" w:cstheme="minorHAnsi"/>
          <w:b/>
          <w:bCs/>
          <w:sz w:val="32"/>
          <w:szCs w:val="32"/>
        </w:rPr>
        <w:t xml:space="preserve"> PARISH COUNCIL</w:t>
      </w:r>
    </w:p>
    <w:p w14:paraId="0C113B48" w14:textId="77777777" w:rsidR="009C56EC" w:rsidRPr="00BB1028"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BB1028" w:rsidRDefault="009954E2">
      <w:pPr>
        <w:keepNext/>
        <w:jc w:val="center"/>
        <w:rPr>
          <w:rFonts w:asciiTheme="minorHAnsi" w:hAnsiTheme="minorHAnsi" w:cstheme="minorHAnsi"/>
          <w:b/>
          <w:bCs/>
          <w:sz w:val="28"/>
          <w:szCs w:val="28"/>
        </w:rPr>
      </w:pPr>
      <w:r w:rsidRPr="00BB1028">
        <w:rPr>
          <w:rFonts w:asciiTheme="minorHAnsi" w:hAnsiTheme="minorHAnsi" w:cstheme="minorHAnsi"/>
          <w:b/>
          <w:bCs/>
          <w:sz w:val="28"/>
          <w:szCs w:val="28"/>
        </w:rPr>
        <w:t>To the members of Heybridge Basin Parish Council</w:t>
      </w:r>
    </w:p>
    <w:p w14:paraId="64FFCAEB" w14:textId="44188558" w:rsidR="009954E2" w:rsidRPr="00BB1028" w:rsidRDefault="009954E2">
      <w:pPr>
        <w:keepNext/>
        <w:jc w:val="center"/>
        <w:rPr>
          <w:rFonts w:asciiTheme="minorHAnsi" w:hAnsiTheme="minorHAnsi" w:cstheme="minorHAnsi"/>
          <w:b/>
          <w:bCs/>
          <w:sz w:val="28"/>
          <w:szCs w:val="28"/>
        </w:rPr>
      </w:pPr>
    </w:p>
    <w:p w14:paraId="06211809" w14:textId="5C3D4930" w:rsidR="009954E2" w:rsidRPr="00BB1028" w:rsidRDefault="00DB4285" w:rsidP="009954E2">
      <w:pPr>
        <w:rPr>
          <w:rFonts w:asciiTheme="minorHAnsi" w:hAnsiTheme="minorHAnsi" w:cstheme="minorHAnsi"/>
        </w:rPr>
      </w:pPr>
      <w:r w:rsidRPr="00BB1028">
        <w:rPr>
          <w:rFonts w:asciiTheme="minorHAnsi" w:hAnsiTheme="minorHAnsi" w:cstheme="minorHAnsi"/>
        </w:rPr>
        <w:t>The public and Press are invited, and all Councillors are summoned, to attend the forthcoming</w:t>
      </w:r>
      <w:r w:rsidR="006635F2" w:rsidRPr="00BB1028">
        <w:rPr>
          <w:rFonts w:asciiTheme="minorHAnsi" w:hAnsiTheme="minorHAnsi" w:cstheme="minorHAnsi"/>
        </w:rPr>
        <w:t xml:space="preserve"> </w:t>
      </w:r>
      <w:r w:rsidRPr="00BB1028">
        <w:rPr>
          <w:rFonts w:asciiTheme="minorHAnsi" w:hAnsiTheme="minorHAnsi" w:cstheme="minorHAnsi"/>
          <w:b/>
          <w:bCs/>
        </w:rPr>
        <w:t>Parish Council Meeting</w:t>
      </w:r>
      <w:r w:rsidRPr="00BB1028">
        <w:rPr>
          <w:rFonts w:asciiTheme="minorHAnsi" w:hAnsiTheme="minorHAnsi" w:cstheme="minorHAnsi"/>
        </w:rPr>
        <w:t xml:space="preserve"> of Heybridge Basin Parish Council. The meeting will be held</w:t>
      </w:r>
      <w:r w:rsidR="009954E2" w:rsidRPr="00BB1028">
        <w:rPr>
          <w:rFonts w:asciiTheme="minorHAnsi" w:hAnsiTheme="minorHAnsi" w:cstheme="minorHAnsi"/>
        </w:rPr>
        <w:t xml:space="preserve"> at </w:t>
      </w:r>
      <w:r w:rsidR="009C56EC" w:rsidRPr="00BB1028">
        <w:rPr>
          <w:rFonts w:asciiTheme="minorHAnsi" w:hAnsiTheme="minorHAnsi" w:cstheme="minorHAnsi"/>
          <w:b/>
          <w:bCs/>
        </w:rPr>
        <w:t xml:space="preserve">The Lock Tea room </w:t>
      </w:r>
      <w:r w:rsidR="009954E2" w:rsidRPr="00BB1028">
        <w:rPr>
          <w:rFonts w:asciiTheme="minorHAnsi" w:hAnsiTheme="minorHAnsi" w:cstheme="minorHAnsi"/>
          <w:b/>
          <w:bCs/>
        </w:rPr>
        <w:t>Basin Road, Heybridge Basin, CM9 4R</w:t>
      </w:r>
      <w:r w:rsidR="009C56EC" w:rsidRPr="00BB1028">
        <w:rPr>
          <w:rFonts w:asciiTheme="minorHAnsi" w:hAnsiTheme="minorHAnsi" w:cstheme="minorHAnsi"/>
          <w:b/>
          <w:bCs/>
        </w:rPr>
        <w:t>S</w:t>
      </w:r>
      <w:r w:rsidR="009954E2" w:rsidRPr="00BB1028">
        <w:rPr>
          <w:rFonts w:asciiTheme="minorHAnsi" w:hAnsiTheme="minorHAnsi" w:cstheme="minorHAnsi"/>
          <w:b/>
          <w:bCs/>
        </w:rPr>
        <w:t xml:space="preserve"> on Tuesday </w:t>
      </w:r>
      <w:r w:rsidR="00E32609">
        <w:rPr>
          <w:rFonts w:asciiTheme="minorHAnsi" w:hAnsiTheme="minorHAnsi" w:cstheme="minorHAnsi"/>
          <w:b/>
          <w:bCs/>
        </w:rPr>
        <w:t>20</w:t>
      </w:r>
      <w:r w:rsidR="00E32609">
        <w:rPr>
          <w:rFonts w:asciiTheme="minorHAnsi" w:hAnsiTheme="minorHAnsi" w:cstheme="minorHAnsi"/>
          <w:b/>
          <w:bCs/>
          <w:vertAlign w:val="superscript"/>
        </w:rPr>
        <w:t xml:space="preserve">th </w:t>
      </w:r>
      <w:r w:rsidR="00E32609">
        <w:rPr>
          <w:rFonts w:asciiTheme="minorHAnsi" w:hAnsiTheme="minorHAnsi" w:cstheme="minorHAnsi"/>
          <w:b/>
          <w:bCs/>
        </w:rPr>
        <w:t>June</w:t>
      </w:r>
      <w:r w:rsidR="00367E36" w:rsidRPr="00BB1028">
        <w:rPr>
          <w:rFonts w:asciiTheme="minorHAnsi" w:hAnsiTheme="minorHAnsi" w:cstheme="minorHAnsi"/>
          <w:b/>
          <w:bCs/>
        </w:rPr>
        <w:t xml:space="preserve"> </w:t>
      </w:r>
      <w:r w:rsidR="006B2CF4" w:rsidRPr="00BB1028">
        <w:rPr>
          <w:rFonts w:asciiTheme="minorHAnsi" w:hAnsiTheme="minorHAnsi" w:cstheme="minorHAnsi"/>
          <w:b/>
          <w:bCs/>
        </w:rPr>
        <w:t>202</w:t>
      </w:r>
      <w:r w:rsidR="009C56EC" w:rsidRPr="00BB1028">
        <w:rPr>
          <w:rFonts w:asciiTheme="minorHAnsi" w:hAnsiTheme="minorHAnsi" w:cstheme="minorHAnsi"/>
          <w:b/>
          <w:bCs/>
        </w:rPr>
        <w:t>3</w:t>
      </w:r>
      <w:r w:rsidR="009954E2" w:rsidRPr="00BB1028">
        <w:rPr>
          <w:rFonts w:asciiTheme="minorHAnsi" w:hAnsiTheme="minorHAnsi" w:cstheme="minorHAnsi"/>
          <w:b/>
          <w:bCs/>
        </w:rPr>
        <w:t xml:space="preserve"> at </w:t>
      </w:r>
      <w:r w:rsidR="00E32609">
        <w:rPr>
          <w:rFonts w:asciiTheme="minorHAnsi" w:hAnsiTheme="minorHAnsi" w:cstheme="minorHAnsi"/>
          <w:b/>
          <w:bCs/>
        </w:rPr>
        <w:t>6</w:t>
      </w:r>
      <w:r w:rsidR="009954E2" w:rsidRPr="00BB1028">
        <w:rPr>
          <w:rFonts w:asciiTheme="minorHAnsi" w:hAnsiTheme="minorHAnsi" w:cstheme="minorHAnsi"/>
          <w:b/>
          <w:bCs/>
        </w:rPr>
        <w:t>:</w:t>
      </w:r>
      <w:r w:rsidR="00E32609">
        <w:rPr>
          <w:rFonts w:asciiTheme="minorHAnsi" w:hAnsiTheme="minorHAnsi" w:cstheme="minorHAnsi"/>
          <w:b/>
          <w:bCs/>
        </w:rPr>
        <w:t>3</w:t>
      </w:r>
      <w:r w:rsidR="00B93279" w:rsidRPr="00BB1028">
        <w:rPr>
          <w:rFonts w:asciiTheme="minorHAnsi" w:hAnsiTheme="minorHAnsi" w:cstheme="minorHAnsi"/>
          <w:b/>
          <w:bCs/>
        </w:rPr>
        <w:t>0</w:t>
      </w:r>
      <w:r w:rsidR="009954E2" w:rsidRPr="00BB1028">
        <w:rPr>
          <w:rFonts w:asciiTheme="minorHAnsi" w:hAnsiTheme="minorHAnsi" w:cstheme="minorHAnsi"/>
          <w:b/>
          <w:bCs/>
        </w:rPr>
        <w:t>pm,</w:t>
      </w:r>
      <w:r w:rsidR="009954E2" w:rsidRPr="00BB1028">
        <w:rPr>
          <w:rFonts w:asciiTheme="minorHAnsi" w:hAnsiTheme="minorHAnsi" w:cstheme="minorHAnsi"/>
        </w:rPr>
        <w:t xml:space="preserve"> to transact the following business:</w:t>
      </w:r>
    </w:p>
    <w:p w14:paraId="304EAD3C" w14:textId="5558B0DC" w:rsidR="00DB4285" w:rsidRPr="00BB1028" w:rsidRDefault="00DB4285" w:rsidP="009954E2">
      <w:pPr>
        <w:rPr>
          <w:rFonts w:asciiTheme="minorHAnsi" w:hAnsiTheme="minorHAnsi" w:cstheme="minorHAnsi"/>
        </w:rPr>
      </w:pPr>
    </w:p>
    <w:p w14:paraId="4685CE80" w14:textId="195AAB09" w:rsidR="00DB4285" w:rsidRPr="00BB1028" w:rsidRDefault="00DB4285" w:rsidP="002710B2">
      <w:pPr>
        <w:jc w:val="center"/>
        <w:rPr>
          <w:rFonts w:asciiTheme="minorHAnsi" w:hAnsiTheme="minorHAnsi" w:cstheme="minorHAnsi"/>
          <w:b/>
          <w:bCs/>
        </w:rPr>
      </w:pPr>
      <w:r w:rsidRPr="00BB1028">
        <w:rPr>
          <w:rFonts w:asciiTheme="minorHAnsi" w:hAnsiTheme="minorHAnsi" w:cstheme="minorHAnsi"/>
          <w:b/>
          <w:bCs/>
        </w:rPr>
        <w:t>Recording of meetings</w:t>
      </w:r>
    </w:p>
    <w:p w14:paraId="466028E6" w14:textId="01944C86" w:rsidR="00DB4285" w:rsidRPr="00BB1028" w:rsidRDefault="00DB4285" w:rsidP="002710B2">
      <w:pPr>
        <w:jc w:val="center"/>
        <w:rPr>
          <w:rFonts w:asciiTheme="minorHAnsi" w:hAnsiTheme="minorHAnsi" w:cstheme="minorHAnsi"/>
        </w:rPr>
      </w:pPr>
      <w:r w:rsidRPr="00BB1028">
        <w:rPr>
          <w:rFonts w:asciiTheme="minorHAnsi" w:hAnsiTheme="minorHAnsi" w:cstheme="minorHAnsi"/>
        </w:rPr>
        <w:t xml:space="preserve">Please note, the Council may be recording any part of this meeting held in open session. Members of the public attending the </w:t>
      </w:r>
      <w:r w:rsidR="00CA312E" w:rsidRPr="00BB1028">
        <w:rPr>
          <w:rFonts w:asciiTheme="minorHAnsi" w:hAnsiTheme="minorHAnsi" w:cstheme="minorHAnsi"/>
        </w:rPr>
        <w:t>meeting with a view of speaking are deemed to be giving permission to be included in the recording.</w:t>
      </w:r>
    </w:p>
    <w:p w14:paraId="6DD35073" w14:textId="29911345" w:rsidR="000650BD" w:rsidRPr="00BB1028" w:rsidRDefault="000650BD">
      <w:pPr>
        <w:rPr>
          <w:rFonts w:asciiTheme="minorHAnsi" w:hAnsiTheme="minorHAnsi" w:cstheme="minorHAnsi"/>
          <w:sz w:val="24"/>
          <w:szCs w:val="24"/>
        </w:rPr>
      </w:pPr>
    </w:p>
    <w:p w14:paraId="5EC22D1C" w14:textId="616D9A22" w:rsidR="00623156" w:rsidRPr="00BB1028" w:rsidRDefault="00623156">
      <w:pPr>
        <w:rPr>
          <w:rFonts w:asciiTheme="minorHAnsi" w:eastAsia="Calibri" w:hAnsiTheme="minorHAnsi" w:cstheme="minorHAnsi"/>
          <w:noProof/>
          <w:kern w:val="0"/>
        </w:rPr>
      </w:pPr>
      <w:r w:rsidRPr="00BB1028">
        <w:rPr>
          <w:rFonts w:asciiTheme="minorHAnsi" w:hAnsiTheme="minorHAnsi" w:cstheme="minorHAnsi"/>
        </w:rPr>
        <w:t xml:space="preserve">Signed: </w:t>
      </w:r>
      <w:r w:rsidR="00E32609" w:rsidRPr="00FF6ED0">
        <w:rPr>
          <w:rFonts w:ascii="Lucida Handwriting" w:eastAsia="Calibri" w:hAnsi="Lucida Handwriting" w:cs="Calibri"/>
          <w:noProof/>
          <w:sz w:val="18"/>
          <w:szCs w:val="18"/>
        </w:rPr>
        <w:t>Gemma Lake</w:t>
      </w:r>
      <w:r w:rsidR="00E32609" w:rsidRPr="00FF6ED0">
        <w:rPr>
          <w:rFonts w:ascii="Lucida Handwriting" w:eastAsia="Calibri" w:hAnsi="Lucida Handwriting" w:cs="Calibri"/>
          <w:noProof/>
          <w:kern w:val="0"/>
          <w:sz w:val="18"/>
          <w:szCs w:val="18"/>
        </w:rPr>
        <w:t xml:space="preserve">                    </w:t>
      </w:r>
      <w:r w:rsidR="008E0ED1">
        <w:rPr>
          <w:rFonts w:asciiTheme="minorHAnsi" w:eastAsia="Calibri" w:hAnsiTheme="minorHAnsi" w:cstheme="minorHAnsi"/>
          <w:noProof/>
          <w:kern w:val="0"/>
        </w:rPr>
        <w:tab/>
      </w:r>
      <w:r w:rsidR="008E0ED1">
        <w:rPr>
          <w:rFonts w:asciiTheme="minorHAnsi" w:eastAsia="Calibri" w:hAnsiTheme="minorHAnsi" w:cstheme="minorHAnsi"/>
          <w:noProof/>
          <w:kern w:val="0"/>
        </w:rPr>
        <w:tab/>
      </w:r>
      <w:r w:rsidR="008E0ED1">
        <w:rPr>
          <w:rFonts w:asciiTheme="minorHAnsi" w:eastAsia="Calibri" w:hAnsiTheme="minorHAnsi" w:cstheme="minorHAnsi"/>
          <w:noProof/>
          <w:kern w:val="0"/>
        </w:rPr>
        <w:tab/>
      </w:r>
      <w:r w:rsidR="008E0ED1">
        <w:rPr>
          <w:rFonts w:asciiTheme="minorHAnsi" w:eastAsia="Calibri" w:hAnsiTheme="minorHAnsi" w:cstheme="minorHAnsi"/>
          <w:noProof/>
          <w:kern w:val="0"/>
        </w:rPr>
        <w:tab/>
      </w:r>
      <w:r w:rsidRPr="00BB1028">
        <w:rPr>
          <w:rFonts w:asciiTheme="minorHAnsi" w:hAnsiTheme="minorHAnsi" w:cstheme="minorHAnsi"/>
        </w:rPr>
        <w:t>Date:</w:t>
      </w:r>
      <w:r w:rsidR="00266EE7" w:rsidRPr="00BB1028">
        <w:rPr>
          <w:rFonts w:asciiTheme="minorHAnsi" w:hAnsiTheme="minorHAnsi" w:cstheme="minorHAnsi"/>
        </w:rPr>
        <w:t xml:space="preserve"> </w:t>
      </w:r>
      <w:r w:rsidR="006635F2" w:rsidRPr="00BB1028">
        <w:rPr>
          <w:rFonts w:asciiTheme="minorHAnsi" w:hAnsiTheme="minorHAnsi" w:cstheme="minorHAnsi"/>
        </w:rPr>
        <w:t>1</w:t>
      </w:r>
      <w:r w:rsidR="00E32609">
        <w:rPr>
          <w:rFonts w:asciiTheme="minorHAnsi" w:hAnsiTheme="minorHAnsi" w:cstheme="minorHAnsi"/>
        </w:rPr>
        <w:t>4</w:t>
      </w:r>
      <w:r w:rsidR="00E32609" w:rsidRPr="00E32609">
        <w:rPr>
          <w:rFonts w:asciiTheme="minorHAnsi" w:hAnsiTheme="minorHAnsi" w:cstheme="minorHAnsi"/>
          <w:vertAlign w:val="superscript"/>
        </w:rPr>
        <w:t>th</w:t>
      </w:r>
      <w:r w:rsidR="00E32609">
        <w:rPr>
          <w:rFonts w:asciiTheme="minorHAnsi" w:hAnsiTheme="minorHAnsi" w:cstheme="minorHAnsi"/>
        </w:rPr>
        <w:t xml:space="preserve"> June</w:t>
      </w:r>
      <w:r w:rsidR="006B2CF4" w:rsidRPr="00BB1028">
        <w:rPr>
          <w:rFonts w:asciiTheme="minorHAnsi" w:hAnsiTheme="minorHAnsi" w:cstheme="minorHAnsi"/>
        </w:rPr>
        <w:t xml:space="preserve"> 202</w:t>
      </w:r>
      <w:r w:rsidR="009C56EC" w:rsidRPr="00BB1028">
        <w:rPr>
          <w:rFonts w:asciiTheme="minorHAnsi" w:hAnsiTheme="minorHAnsi" w:cstheme="minorHAnsi"/>
        </w:rPr>
        <w:t>3</w:t>
      </w:r>
      <w:r w:rsidRPr="00BB1028">
        <w:rPr>
          <w:rFonts w:asciiTheme="minorHAnsi" w:hAnsiTheme="minorHAnsi" w:cstheme="minorHAnsi"/>
        </w:rPr>
        <w:t xml:space="preserve">        </w:t>
      </w:r>
    </w:p>
    <w:p w14:paraId="4C6FF8DD" w14:textId="083C105D" w:rsidR="00623156" w:rsidRPr="00BB1028" w:rsidRDefault="00623156">
      <w:pPr>
        <w:rPr>
          <w:rFonts w:asciiTheme="minorHAnsi" w:hAnsiTheme="minorHAnsi" w:cstheme="minorHAnsi"/>
        </w:rPr>
      </w:pPr>
      <w:r w:rsidRPr="00BB1028">
        <w:rPr>
          <w:rFonts w:asciiTheme="minorHAnsi" w:hAnsiTheme="minorHAnsi" w:cstheme="minorHAnsi"/>
        </w:rPr>
        <w:t xml:space="preserve">Clerk to </w:t>
      </w:r>
      <w:r w:rsidR="00D9688E" w:rsidRPr="00BB1028">
        <w:rPr>
          <w:rFonts w:asciiTheme="minorHAnsi" w:hAnsiTheme="minorHAnsi" w:cstheme="minorHAnsi"/>
        </w:rPr>
        <w:t>Heybridge Basin</w:t>
      </w:r>
      <w:r w:rsidRPr="00BB1028">
        <w:rPr>
          <w:rFonts w:asciiTheme="minorHAnsi" w:hAnsiTheme="minorHAnsi" w:cstheme="minorHAnsi"/>
        </w:rPr>
        <w:t xml:space="preserve"> Parish Council.</w:t>
      </w:r>
    </w:p>
    <w:p w14:paraId="06D807CC" w14:textId="77777777" w:rsidR="00EB4FC1" w:rsidRPr="00BB1028" w:rsidRDefault="00EB4FC1">
      <w:pPr>
        <w:rPr>
          <w:rFonts w:asciiTheme="minorHAnsi" w:hAnsiTheme="minorHAnsi" w:cstheme="minorHAnsi"/>
          <w:sz w:val="22"/>
          <w:szCs w:val="22"/>
        </w:rPr>
      </w:pPr>
    </w:p>
    <w:p w14:paraId="7AF06706" w14:textId="37D206A5" w:rsidR="0001165E" w:rsidRPr="00BB1028" w:rsidRDefault="000A2B80" w:rsidP="00032354">
      <w:pPr>
        <w:jc w:val="center"/>
        <w:rPr>
          <w:rFonts w:asciiTheme="minorHAnsi" w:eastAsia="Times New Roman" w:hAnsiTheme="minorHAnsi" w:cstheme="minorHAnsi"/>
          <w:b/>
          <w:bCs/>
        </w:rPr>
      </w:pPr>
      <w:r w:rsidRPr="00BB1028">
        <w:rPr>
          <w:rFonts w:asciiTheme="minorHAnsi" w:hAnsiTheme="minorHAnsi" w:cstheme="minorHAnsi"/>
          <w:b/>
          <w:sz w:val="22"/>
          <w:szCs w:val="22"/>
          <w:u w:val="single"/>
        </w:rPr>
        <w:t>AGENDA</w:t>
      </w:r>
    </w:p>
    <w:p w14:paraId="73AD51D4" w14:textId="77777777" w:rsidR="004B36EB" w:rsidRPr="00BB1028" w:rsidRDefault="004B36EB" w:rsidP="004B36EB">
      <w:pPr>
        <w:tabs>
          <w:tab w:val="left" w:pos="785"/>
        </w:tabs>
        <w:ind w:left="425"/>
        <w:rPr>
          <w:rFonts w:asciiTheme="minorHAnsi" w:eastAsia="Times New Roman" w:hAnsiTheme="minorHAnsi" w:cstheme="minorHAnsi"/>
          <w:b/>
          <w:bCs/>
        </w:rPr>
      </w:pPr>
    </w:p>
    <w:p w14:paraId="49E0A4CE" w14:textId="6A90C3F1" w:rsidR="00FF233D" w:rsidRPr="00E32609" w:rsidRDefault="00E32609" w:rsidP="00E32609">
      <w:pPr>
        <w:pStyle w:val="ListParagraph"/>
        <w:numPr>
          <w:ilvl w:val="0"/>
          <w:numId w:val="1"/>
        </w:numPr>
        <w:tabs>
          <w:tab w:val="left" w:pos="785"/>
        </w:tabs>
        <w:rPr>
          <w:rFonts w:asciiTheme="minorHAnsi" w:eastAsia="Times New Roman" w:hAnsiTheme="minorHAnsi" w:cstheme="minorHAnsi"/>
          <w:b/>
          <w:bCs/>
        </w:rPr>
      </w:pPr>
      <w:r>
        <w:rPr>
          <w:rFonts w:asciiTheme="minorHAnsi" w:eastAsia="Times New Roman" w:hAnsiTheme="minorHAnsi" w:cstheme="minorHAnsi"/>
          <w:b/>
          <w:bCs/>
        </w:rPr>
        <w:t>Chair’s Welcome</w:t>
      </w:r>
    </w:p>
    <w:p w14:paraId="01C7AA61" w14:textId="77777777" w:rsidR="00146F47" w:rsidRPr="00E32609" w:rsidRDefault="00146F47" w:rsidP="00E32609">
      <w:pPr>
        <w:tabs>
          <w:tab w:val="left" w:pos="785"/>
        </w:tabs>
        <w:rPr>
          <w:rFonts w:asciiTheme="minorHAnsi" w:eastAsia="Times New Roman" w:hAnsiTheme="minorHAnsi" w:cstheme="minorHAnsi"/>
          <w:b/>
          <w:bCs/>
        </w:rPr>
      </w:pPr>
    </w:p>
    <w:p w14:paraId="2CFA117A" w14:textId="77777777" w:rsidR="009C56EC" w:rsidRPr="00BB1028" w:rsidRDefault="009C56EC" w:rsidP="009C56EC">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Apologies for Absence.</w:t>
      </w:r>
    </w:p>
    <w:p w14:paraId="107D36A9" w14:textId="2EA6B3DB" w:rsidR="009C56EC" w:rsidRPr="00BB1028" w:rsidRDefault="009C56EC" w:rsidP="008652C7">
      <w:pPr>
        <w:pStyle w:val="ListParagraph"/>
        <w:numPr>
          <w:ilvl w:val="0"/>
          <w:numId w:val="13"/>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receive and accept apologies for absence.</w:t>
      </w:r>
    </w:p>
    <w:p w14:paraId="6E614739" w14:textId="77777777" w:rsidR="00146F47" w:rsidRPr="00E32609" w:rsidRDefault="00146F47" w:rsidP="00E32609">
      <w:pPr>
        <w:tabs>
          <w:tab w:val="left" w:pos="785"/>
        </w:tabs>
        <w:rPr>
          <w:rFonts w:asciiTheme="minorHAnsi" w:hAnsiTheme="minorHAnsi" w:cstheme="minorHAnsi"/>
        </w:rPr>
      </w:pPr>
    </w:p>
    <w:p w14:paraId="29774077" w14:textId="77777777" w:rsidR="00146F47" w:rsidRPr="00BB1028" w:rsidRDefault="00146F47" w:rsidP="00146F47">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Default="00146F47" w:rsidP="00146F47">
      <w:pPr>
        <w:pStyle w:val="ListParagraph"/>
        <w:tabs>
          <w:tab w:val="left" w:pos="785"/>
        </w:tabs>
        <w:ind w:left="785"/>
        <w:rPr>
          <w:rFonts w:asciiTheme="minorHAnsi" w:hAnsiTheme="minorHAnsi" w:cstheme="minorHAnsi"/>
          <w:i/>
          <w:iCs/>
          <w:sz w:val="18"/>
          <w:szCs w:val="18"/>
        </w:rPr>
      </w:pPr>
      <w:r w:rsidRPr="00BB1028">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Default="00E32609" w:rsidP="00146F47">
      <w:pPr>
        <w:pStyle w:val="ListParagraph"/>
        <w:tabs>
          <w:tab w:val="left" w:pos="785"/>
        </w:tabs>
        <w:ind w:left="785"/>
        <w:rPr>
          <w:rFonts w:asciiTheme="minorHAnsi" w:hAnsiTheme="minorHAnsi" w:cstheme="minorHAnsi"/>
          <w:i/>
          <w:iCs/>
          <w:sz w:val="18"/>
          <w:szCs w:val="18"/>
        </w:rPr>
      </w:pPr>
    </w:p>
    <w:p w14:paraId="193370A0" w14:textId="3E4DD2B2" w:rsidR="00E32609" w:rsidRDefault="00E32609"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 xml:space="preserve">To sign as a correct record the minutes of the full council meeting held on </w:t>
      </w:r>
      <w:r>
        <w:rPr>
          <w:rFonts w:asciiTheme="minorHAnsi" w:eastAsia="Times New Roman" w:hAnsiTheme="minorHAnsi" w:cstheme="minorHAnsi"/>
          <w:b/>
          <w:bCs/>
        </w:rPr>
        <w:t>16</w:t>
      </w:r>
      <w:r w:rsidRPr="00E32609">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May</w:t>
      </w:r>
      <w:r w:rsidRPr="00BB1028">
        <w:rPr>
          <w:rFonts w:asciiTheme="minorHAnsi" w:eastAsia="Times New Roman" w:hAnsiTheme="minorHAnsi" w:cstheme="minorHAnsi"/>
          <w:b/>
          <w:bCs/>
        </w:rPr>
        <w:t xml:space="preserve"> 2023. (Appendix 1)</w:t>
      </w:r>
    </w:p>
    <w:p w14:paraId="17706C7F" w14:textId="77777777" w:rsidR="00EF475B" w:rsidRDefault="00EF475B" w:rsidP="00EF475B">
      <w:pPr>
        <w:tabs>
          <w:tab w:val="left" w:pos="785"/>
        </w:tabs>
        <w:rPr>
          <w:rFonts w:asciiTheme="minorHAnsi" w:eastAsia="Times New Roman" w:hAnsiTheme="minorHAnsi" w:cstheme="minorHAnsi"/>
          <w:b/>
          <w:bCs/>
        </w:rPr>
      </w:pPr>
    </w:p>
    <w:p w14:paraId="3ECB2F46" w14:textId="6C052B8C" w:rsidR="00EF475B" w:rsidRPr="00EF475B" w:rsidRDefault="00EF475B" w:rsidP="00EF475B">
      <w:pPr>
        <w:pStyle w:val="ListParagraph"/>
        <w:numPr>
          <w:ilvl w:val="0"/>
          <w:numId w:val="1"/>
        </w:numPr>
        <w:tabs>
          <w:tab w:val="left" w:pos="785"/>
        </w:tabs>
        <w:rPr>
          <w:rFonts w:ascii="Arial" w:eastAsia="Times New Roman" w:hAnsi="Arial" w:cs="Arial"/>
          <w:b/>
          <w:bCs/>
          <w:sz w:val="18"/>
          <w:szCs w:val="18"/>
        </w:rPr>
      </w:pPr>
      <w:r w:rsidRPr="00440976">
        <w:rPr>
          <w:rFonts w:ascii="Arial" w:eastAsia="Times New Roman" w:hAnsi="Arial" w:cs="Arial"/>
          <w:b/>
          <w:bCs/>
          <w:sz w:val="18"/>
          <w:szCs w:val="18"/>
        </w:rPr>
        <w:t>To receive a report from the District and County Councillors for the area on any matters of interest.</w:t>
      </w:r>
    </w:p>
    <w:p w14:paraId="4C9E2C49" w14:textId="77777777" w:rsidR="00E47024" w:rsidRDefault="00E47024" w:rsidP="00E47024">
      <w:pPr>
        <w:tabs>
          <w:tab w:val="left" w:pos="785"/>
        </w:tabs>
        <w:rPr>
          <w:rFonts w:asciiTheme="minorHAnsi" w:eastAsia="Times New Roman" w:hAnsiTheme="minorHAnsi" w:cstheme="minorHAnsi"/>
          <w:b/>
          <w:bCs/>
        </w:rPr>
      </w:pPr>
    </w:p>
    <w:p w14:paraId="2E079345" w14:textId="77777777" w:rsidR="00E47024" w:rsidRPr="00E47024" w:rsidRDefault="00E47024" w:rsidP="00E47024">
      <w:pPr>
        <w:pStyle w:val="ListParagraph"/>
        <w:numPr>
          <w:ilvl w:val="0"/>
          <w:numId w:val="1"/>
        </w:numPr>
        <w:tabs>
          <w:tab w:val="left" w:pos="785"/>
        </w:tabs>
        <w:rPr>
          <w:rFonts w:asciiTheme="minorHAnsi" w:eastAsia="Times New Roman" w:hAnsiTheme="minorHAnsi" w:cstheme="minorHAnsi"/>
          <w:b/>
          <w:bCs/>
        </w:rPr>
      </w:pPr>
      <w:r w:rsidRPr="00E47024">
        <w:rPr>
          <w:rFonts w:asciiTheme="minorHAnsi" w:eastAsia="Times New Roman" w:hAnsiTheme="minorHAnsi" w:cstheme="minorHAnsi"/>
          <w:b/>
          <w:bCs/>
        </w:rPr>
        <w:t>Internal Auditor</w:t>
      </w:r>
    </w:p>
    <w:p w14:paraId="2613A78A" w14:textId="77115039" w:rsidR="00E47024" w:rsidRPr="00E47024" w:rsidRDefault="00E47024" w:rsidP="00E47024">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receive an update from the Clerk and agree any action to be taken. </w:t>
      </w:r>
    </w:p>
    <w:p w14:paraId="7F766454" w14:textId="77777777" w:rsidR="00E32609" w:rsidRDefault="00E32609" w:rsidP="00E32609">
      <w:pPr>
        <w:tabs>
          <w:tab w:val="left" w:pos="785"/>
        </w:tabs>
        <w:rPr>
          <w:rFonts w:asciiTheme="minorHAnsi" w:eastAsia="Times New Roman" w:hAnsiTheme="minorHAnsi" w:cstheme="minorHAnsi"/>
          <w:b/>
          <w:bCs/>
        </w:rPr>
      </w:pPr>
    </w:p>
    <w:p w14:paraId="298DD42E" w14:textId="09F3971A" w:rsidR="00E32609" w:rsidRPr="00E32609" w:rsidRDefault="00E32609" w:rsidP="00E32609">
      <w:pPr>
        <w:pStyle w:val="ListParagraph"/>
        <w:numPr>
          <w:ilvl w:val="0"/>
          <w:numId w:val="1"/>
        </w:numPr>
        <w:tabs>
          <w:tab w:val="left" w:pos="785"/>
        </w:tabs>
        <w:rPr>
          <w:rFonts w:asciiTheme="minorHAnsi" w:eastAsia="Times New Roman" w:hAnsiTheme="minorHAnsi" w:cstheme="minorHAnsi"/>
          <w:b/>
          <w:bCs/>
        </w:rPr>
      </w:pPr>
      <w:r w:rsidRPr="00E32609">
        <w:rPr>
          <w:rFonts w:asciiTheme="minorHAnsi" w:eastAsia="Times New Roman" w:hAnsiTheme="minorHAnsi" w:cstheme="minorHAnsi"/>
          <w:b/>
          <w:bCs/>
        </w:rPr>
        <w:t>Finance.</w:t>
      </w:r>
    </w:p>
    <w:p w14:paraId="4111B25E" w14:textId="77777777" w:rsidR="00E32609" w:rsidRPr="00BB1028"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approve</w:t>
      </w:r>
    </w:p>
    <w:p w14:paraId="5EF488D4" w14:textId="7CE5BB33" w:rsidR="00E32609" w:rsidRPr="00BB1028"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Payment requests for May</w:t>
      </w:r>
      <w:r>
        <w:rPr>
          <w:rFonts w:asciiTheme="minorHAnsi" w:eastAsia="Times New Roman" w:hAnsiTheme="minorHAnsi" w:cstheme="minorHAnsi"/>
          <w:bCs/>
        </w:rPr>
        <w:t>/June</w:t>
      </w:r>
      <w:r w:rsidRPr="00BB1028">
        <w:rPr>
          <w:rFonts w:asciiTheme="minorHAnsi" w:eastAsia="Times New Roman" w:hAnsiTheme="minorHAnsi" w:cstheme="minorHAnsi"/>
          <w:bCs/>
        </w:rPr>
        <w:t xml:space="preserve"> 2023 </w:t>
      </w:r>
      <w:r w:rsidRPr="00BB1028">
        <w:rPr>
          <w:rFonts w:asciiTheme="minorHAnsi" w:eastAsia="Times New Roman" w:hAnsiTheme="minorHAnsi" w:cstheme="minorHAnsi"/>
          <w:bCs/>
          <w:i/>
        </w:rPr>
        <w:t>(schedule to be circulated).</w:t>
      </w:r>
    </w:p>
    <w:p w14:paraId="66320E32" w14:textId="4006FEC9" w:rsidR="00E32609" w:rsidRPr="00BB1028"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Receipts for May</w:t>
      </w:r>
      <w:r>
        <w:rPr>
          <w:rFonts w:asciiTheme="minorHAnsi" w:eastAsia="Times New Roman" w:hAnsiTheme="minorHAnsi" w:cstheme="minorHAnsi"/>
          <w:bCs/>
        </w:rPr>
        <w:t>/June</w:t>
      </w:r>
      <w:r w:rsidRPr="00BB1028">
        <w:rPr>
          <w:rFonts w:asciiTheme="minorHAnsi" w:eastAsia="Times New Roman" w:hAnsiTheme="minorHAnsi" w:cstheme="minorHAnsi"/>
          <w:bCs/>
        </w:rPr>
        <w:t xml:space="preserve"> 2023 </w:t>
      </w:r>
      <w:r w:rsidRPr="00BB1028">
        <w:rPr>
          <w:rFonts w:asciiTheme="minorHAnsi" w:eastAsia="Times New Roman" w:hAnsiTheme="minorHAnsi" w:cstheme="minorHAnsi"/>
          <w:bCs/>
          <w:i/>
        </w:rPr>
        <w:t>(schedule to be circulated).</w:t>
      </w:r>
    </w:p>
    <w:p w14:paraId="1D85271C" w14:textId="53C423E7" w:rsidR="00E32609" w:rsidRDefault="00DD7553" w:rsidP="00E32609">
      <w:pPr>
        <w:pStyle w:val="ListParagraph"/>
        <w:numPr>
          <w:ilvl w:val="0"/>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setting up a Direct Debit for the </w:t>
      </w:r>
      <w:r w:rsidR="00E32609">
        <w:rPr>
          <w:rFonts w:asciiTheme="minorHAnsi" w:eastAsia="Times New Roman" w:hAnsiTheme="minorHAnsi" w:cstheme="minorHAnsi"/>
          <w:bCs/>
        </w:rPr>
        <w:t>ICO</w:t>
      </w:r>
      <w:r>
        <w:rPr>
          <w:rFonts w:asciiTheme="minorHAnsi" w:eastAsia="Times New Roman" w:hAnsiTheme="minorHAnsi" w:cstheme="minorHAnsi"/>
          <w:bCs/>
        </w:rPr>
        <w:t xml:space="preserve"> renewal. </w:t>
      </w:r>
    </w:p>
    <w:p w14:paraId="2FF637EA" w14:textId="0C04C94F" w:rsidR="00E32609" w:rsidRPr="00BB1028" w:rsidRDefault="00DD7553" w:rsidP="00E32609">
      <w:pPr>
        <w:pStyle w:val="ListParagraph"/>
        <w:numPr>
          <w:ilvl w:val="0"/>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 update from the Clerk regarding the Council’s </w:t>
      </w:r>
      <w:r w:rsidR="00E32609">
        <w:rPr>
          <w:rFonts w:asciiTheme="minorHAnsi" w:eastAsia="Times New Roman" w:hAnsiTheme="minorHAnsi" w:cstheme="minorHAnsi"/>
          <w:bCs/>
        </w:rPr>
        <w:t>Insurance</w:t>
      </w:r>
      <w:r>
        <w:rPr>
          <w:rFonts w:asciiTheme="minorHAnsi" w:eastAsia="Times New Roman" w:hAnsiTheme="minorHAnsi" w:cstheme="minorHAnsi"/>
          <w:bCs/>
        </w:rPr>
        <w:t xml:space="preserve"> and </w:t>
      </w:r>
      <w:r w:rsidR="00E32609">
        <w:rPr>
          <w:rFonts w:asciiTheme="minorHAnsi" w:eastAsia="Times New Roman" w:hAnsiTheme="minorHAnsi" w:cstheme="minorHAnsi"/>
          <w:bCs/>
        </w:rPr>
        <w:t>Asset Register</w:t>
      </w:r>
      <w:r>
        <w:rPr>
          <w:rFonts w:asciiTheme="minorHAnsi" w:eastAsia="Times New Roman" w:hAnsiTheme="minorHAnsi" w:cstheme="minorHAnsi"/>
          <w:bCs/>
        </w:rPr>
        <w:t>.</w:t>
      </w:r>
    </w:p>
    <w:p w14:paraId="282DEF3F" w14:textId="77777777" w:rsidR="005C72C1" w:rsidRDefault="005C72C1" w:rsidP="005C72C1">
      <w:pPr>
        <w:tabs>
          <w:tab w:val="left" w:pos="785"/>
        </w:tabs>
        <w:rPr>
          <w:rFonts w:asciiTheme="minorHAnsi" w:eastAsia="Times New Roman" w:hAnsiTheme="minorHAnsi" w:cstheme="minorHAnsi"/>
          <w:bCs/>
          <w:iCs/>
          <w:highlight w:val="yellow"/>
        </w:rPr>
      </w:pPr>
    </w:p>
    <w:p w14:paraId="77343B73" w14:textId="374EE582" w:rsidR="005C72C1" w:rsidRPr="005C72C1" w:rsidRDefault="005C72C1" w:rsidP="005C72C1">
      <w:pPr>
        <w:pStyle w:val="ListParagraph"/>
        <w:numPr>
          <w:ilvl w:val="0"/>
          <w:numId w:val="1"/>
        </w:numPr>
        <w:tabs>
          <w:tab w:val="left" w:pos="785"/>
        </w:tabs>
        <w:rPr>
          <w:rFonts w:asciiTheme="minorHAnsi" w:eastAsia="Times New Roman" w:hAnsiTheme="minorHAnsi" w:cstheme="minorHAnsi"/>
          <w:b/>
          <w:bCs/>
          <w:iCs/>
        </w:rPr>
      </w:pPr>
      <w:r w:rsidRPr="005C72C1">
        <w:rPr>
          <w:rFonts w:asciiTheme="minorHAnsi" w:hAnsiTheme="minorHAnsi" w:cstheme="minorHAnsi"/>
          <w:b/>
          <w:bCs/>
        </w:rPr>
        <w:t>External Audit for 2021-2022</w:t>
      </w:r>
    </w:p>
    <w:p w14:paraId="5E9F2559" w14:textId="1E85B8E8" w:rsidR="005C72C1" w:rsidRPr="00804B02" w:rsidRDefault="005C72C1" w:rsidP="005C72C1">
      <w:pPr>
        <w:pStyle w:val="ListParagraph"/>
        <w:numPr>
          <w:ilvl w:val="1"/>
          <w:numId w:val="1"/>
        </w:numPr>
        <w:tabs>
          <w:tab w:val="left" w:pos="785"/>
        </w:tabs>
        <w:ind w:left="785"/>
        <w:rPr>
          <w:rFonts w:asciiTheme="minorHAnsi" w:eastAsia="Times New Roman" w:hAnsiTheme="minorHAnsi" w:cstheme="minorHAnsi"/>
          <w:iCs/>
        </w:rPr>
      </w:pPr>
      <w:r w:rsidRPr="00804B02">
        <w:rPr>
          <w:rFonts w:asciiTheme="minorHAnsi" w:hAnsiTheme="minorHAnsi" w:cstheme="minorHAnsi"/>
        </w:rPr>
        <w:t>To receive Section 3 – External Auditor Report and Certificate 2021/22 of the Annual Governance and Accountability Return (AGAR)</w:t>
      </w:r>
    </w:p>
    <w:p w14:paraId="3560819D" w14:textId="77777777" w:rsidR="00EF475B" w:rsidRDefault="00EF475B" w:rsidP="00EF475B">
      <w:pPr>
        <w:tabs>
          <w:tab w:val="left" w:pos="785"/>
        </w:tabs>
        <w:rPr>
          <w:rFonts w:asciiTheme="minorHAnsi" w:eastAsia="Times New Roman" w:hAnsiTheme="minorHAnsi" w:cstheme="minorHAnsi"/>
          <w:b/>
          <w:bCs/>
          <w:iCs/>
        </w:rPr>
      </w:pPr>
    </w:p>
    <w:p w14:paraId="636DDF16" w14:textId="77777777" w:rsidR="00EF475B" w:rsidRDefault="00EF475B" w:rsidP="00EF475B">
      <w:pPr>
        <w:tabs>
          <w:tab w:val="left" w:pos="785"/>
        </w:tabs>
        <w:rPr>
          <w:rFonts w:asciiTheme="minorHAnsi" w:eastAsia="Times New Roman" w:hAnsiTheme="minorHAnsi" w:cstheme="minorHAnsi"/>
          <w:b/>
          <w:bCs/>
          <w:iCs/>
        </w:rPr>
      </w:pPr>
    </w:p>
    <w:p w14:paraId="6977369F" w14:textId="77777777" w:rsidR="00EF475B" w:rsidRDefault="00EF475B" w:rsidP="00EF475B">
      <w:pPr>
        <w:tabs>
          <w:tab w:val="left" w:pos="785"/>
        </w:tabs>
        <w:rPr>
          <w:rFonts w:asciiTheme="minorHAnsi" w:eastAsia="Times New Roman" w:hAnsiTheme="minorHAnsi" w:cstheme="minorHAnsi"/>
          <w:b/>
          <w:bCs/>
          <w:iCs/>
        </w:rPr>
      </w:pPr>
    </w:p>
    <w:p w14:paraId="070BE88F" w14:textId="77777777" w:rsidR="00EF475B" w:rsidRDefault="00EF475B" w:rsidP="00EF475B">
      <w:pPr>
        <w:tabs>
          <w:tab w:val="left" w:pos="785"/>
        </w:tabs>
        <w:rPr>
          <w:rFonts w:asciiTheme="minorHAnsi" w:eastAsia="Times New Roman" w:hAnsiTheme="minorHAnsi" w:cstheme="minorHAnsi"/>
          <w:b/>
          <w:bCs/>
          <w:iCs/>
        </w:rPr>
      </w:pPr>
    </w:p>
    <w:p w14:paraId="7030019B" w14:textId="77777777" w:rsidR="00EF475B" w:rsidRPr="00EF475B" w:rsidRDefault="00EF475B" w:rsidP="00EF475B">
      <w:pPr>
        <w:tabs>
          <w:tab w:val="left" w:pos="785"/>
        </w:tabs>
        <w:rPr>
          <w:rFonts w:asciiTheme="minorHAnsi" w:eastAsia="Times New Roman" w:hAnsiTheme="minorHAnsi" w:cstheme="minorHAnsi"/>
          <w:b/>
          <w:bCs/>
          <w:iCs/>
        </w:rPr>
      </w:pPr>
    </w:p>
    <w:p w14:paraId="73EE6E01" w14:textId="77777777" w:rsidR="009005E5" w:rsidRPr="00DD7553" w:rsidRDefault="009005E5" w:rsidP="009005E5">
      <w:pPr>
        <w:tabs>
          <w:tab w:val="left" w:pos="785"/>
        </w:tabs>
        <w:rPr>
          <w:rFonts w:asciiTheme="minorHAnsi" w:eastAsia="Times New Roman" w:hAnsiTheme="minorHAnsi" w:cstheme="minorHAnsi"/>
          <w:bCs/>
          <w:iCs/>
        </w:rPr>
      </w:pPr>
    </w:p>
    <w:p w14:paraId="34EB3529" w14:textId="17F8FE0D" w:rsidR="009005E5" w:rsidRPr="00DD7553" w:rsidRDefault="009005E5" w:rsidP="009005E5">
      <w:pPr>
        <w:pStyle w:val="ListParagraph"/>
        <w:numPr>
          <w:ilvl w:val="0"/>
          <w:numId w:val="1"/>
        </w:numPr>
        <w:tabs>
          <w:tab w:val="left" w:pos="785"/>
        </w:tabs>
        <w:rPr>
          <w:rFonts w:asciiTheme="minorHAnsi" w:eastAsia="Times New Roman" w:hAnsiTheme="minorHAnsi" w:cstheme="minorHAnsi"/>
          <w:b/>
          <w:bCs/>
          <w:iCs/>
        </w:rPr>
      </w:pPr>
      <w:r w:rsidRPr="00DD7553">
        <w:rPr>
          <w:rFonts w:asciiTheme="minorHAnsi" w:hAnsiTheme="minorHAnsi" w:cstheme="minorHAnsi"/>
          <w:b/>
          <w:bCs/>
        </w:rPr>
        <w:lastRenderedPageBreak/>
        <w:t>Annual return for the year ending 31st March 2022</w:t>
      </w:r>
    </w:p>
    <w:p w14:paraId="43DE5B97" w14:textId="126BA485" w:rsidR="009005E5" w:rsidRPr="00DD7553" w:rsidRDefault="00E60CBF" w:rsidP="005C72C1">
      <w:pPr>
        <w:pStyle w:val="ListParagraph"/>
        <w:numPr>
          <w:ilvl w:val="1"/>
          <w:numId w:val="1"/>
        </w:numPr>
        <w:tabs>
          <w:tab w:val="left" w:pos="785"/>
        </w:tabs>
        <w:ind w:left="785"/>
        <w:rPr>
          <w:rFonts w:asciiTheme="minorHAnsi" w:eastAsia="Times New Roman" w:hAnsiTheme="minorHAnsi" w:cstheme="minorHAnsi"/>
          <w:bCs/>
          <w:iCs/>
        </w:rPr>
      </w:pPr>
      <w:r w:rsidRPr="00DD7553">
        <w:rPr>
          <w:rFonts w:asciiTheme="minorHAnsi" w:hAnsiTheme="minorHAnsi" w:cstheme="minorHAnsi"/>
        </w:rPr>
        <w:t>To approve and sign the Annual Governance Statement (Section 1) of the Annual Governance and Accountability Return (AGAR) for 2022/23</w:t>
      </w:r>
    </w:p>
    <w:p w14:paraId="1177A05A" w14:textId="3A9E3B20" w:rsidR="00E60CBF" w:rsidRPr="00DD7553" w:rsidRDefault="00E60CBF" w:rsidP="005C72C1">
      <w:pPr>
        <w:pStyle w:val="ListParagraph"/>
        <w:numPr>
          <w:ilvl w:val="1"/>
          <w:numId w:val="1"/>
        </w:numPr>
        <w:tabs>
          <w:tab w:val="left" w:pos="785"/>
        </w:tabs>
        <w:ind w:left="785"/>
        <w:rPr>
          <w:rFonts w:asciiTheme="minorHAnsi" w:eastAsia="Times New Roman" w:hAnsiTheme="minorHAnsi" w:cstheme="minorHAnsi"/>
          <w:bCs/>
          <w:iCs/>
        </w:rPr>
      </w:pPr>
      <w:r w:rsidRPr="00DD7553">
        <w:rPr>
          <w:rFonts w:asciiTheme="minorHAnsi" w:hAnsiTheme="minorHAnsi" w:cstheme="minorHAnsi"/>
        </w:rPr>
        <w:t>To approve and sign the Accounting Statements (Section 2) of the AGAR for 2022/23.</w:t>
      </w:r>
    </w:p>
    <w:p w14:paraId="3038983A" w14:textId="7C49083D" w:rsidR="009C019F" w:rsidRPr="009C019F" w:rsidRDefault="00E60CBF" w:rsidP="009C019F">
      <w:pPr>
        <w:pStyle w:val="ListParagraph"/>
        <w:numPr>
          <w:ilvl w:val="1"/>
          <w:numId w:val="1"/>
        </w:numPr>
        <w:tabs>
          <w:tab w:val="left" w:pos="785"/>
        </w:tabs>
        <w:ind w:left="785"/>
        <w:rPr>
          <w:rFonts w:asciiTheme="minorHAnsi" w:eastAsia="Times New Roman" w:hAnsiTheme="minorHAnsi" w:cstheme="minorHAnsi"/>
        </w:rPr>
      </w:pPr>
      <w:r w:rsidRPr="00DD7553">
        <w:rPr>
          <w:rFonts w:asciiTheme="minorHAnsi" w:eastAsia="Times New Roman" w:hAnsiTheme="minorHAnsi" w:cstheme="minorHAnsi"/>
        </w:rPr>
        <w:t xml:space="preserve">To note and approve the Internal Audit Report from </w:t>
      </w:r>
      <w:r w:rsidR="00DD7553" w:rsidRPr="00DD7553">
        <w:rPr>
          <w:rFonts w:asciiTheme="minorHAnsi" w:eastAsia="Times New Roman" w:hAnsiTheme="minorHAnsi" w:cstheme="minorHAnsi"/>
        </w:rPr>
        <w:t>April Skies Ltd</w:t>
      </w:r>
      <w:r w:rsidRPr="00DD7553">
        <w:rPr>
          <w:rFonts w:asciiTheme="minorHAnsi" w:eastAsia="Times New Roman" w:hAnsiTheme="minorHAnsi" w:cstheme="minorHAnsi"/>
        </w:rPr>
        <w:t xml:space="preserve"> for 202</w:t>
      </w:r>
      <w:r w:rsidR="00DD7553" w:rsidRPr="00DD7553">
        <w:rPr>
          <w:rFonts w:asciiTheme="minorHAnsi" w:eastAsia="Times New Roman" w:hAnsiTheme="minorHAnsi" w:cstheme="minorHAnsi"/>
        </w:rPr>
        <w:t>2</w:t>
      </w:r>
      <w:r w:rsidRPr="00DD7553">
        <w:rPr>
          <w:rFonts w:asciiTheme="minorHAnsi" w:eastAsia="Times New Roman" w:hAnsiTheme="minorHAnsi" w:cstheme="minorHAnsi"/>
        </w:rPr>
        <w:t>/2</w:t>
      </w:r>
      <w:r w:rsidR="00DD7553" w:rsidRPr="00DD7553">
        <w:rPr>
          <w:rFonts w:asciiTheme="minorHAnsi" w:eastAsia="Times New Roman" w:hAnsiTheme="minorHAnsi" w:cstheme="minorHAnsi"/>
        </w:rPr>
        <w:t>3</w:t>
      </w:r>
      <w:r w:rsidRPr="00DD7553">
        <w:rPr>
          <w:rFonts w:asciiTheme="minorHAnsi" w:eastAsia="Times New Roman" w:hAnsiTheme="minorHAnsi" w:cstheme="minorHAnsi"/>
        </w:rPr>
        <w:t>.</w:t>
      </w:r>
    </w:p>
    <w:p w14:paraId="0091896E" w14:textId="2CB26D2D" w:rsidR="00E60CBF" w:rsidRDefault="00E60CBF" w:rsidP="005C72C1">
      <w:pPr>
        <w:pStyle w:val="ListParagraph"/>
        <w:numPr>
          <w:ilvl w:val="1"/>
          <w:numId w:val="1"/>
        </w:numPr>
        <w:tabs>
          <w:tab w:val="left" w:pos="785"/>
        </w:tabs>
        <w:ind w:left="785"/>
        <w:rPr>
          <w:rFonts w:asciiTheme="minorHAnsi" w:eastAsia="Times New Roman" w:hAnsiTheme="minorHAnsi" w:cstheme="minorHAnsi"/>
        </w:rPr>
      </w:pPr>
      <w:r w:rsidRPr="00DD7553">
        <w:rPr>
          <w:rFonts w:asciiTheme="minorHAnsi" w:eastAsia="Times New Roman" w:hAnsiTheme="minorHAnsi" w:cstheme="minorHAnsi"/>
        </w:rPr>
        <w:t xml:space="preserve">To </w:t>
      </w:r>
      <w:r w:rsidR="00DD7553">
        <w:rPr>
          <w:rFonts w:asciiTheme="minorHAnsi" w:eastAsia="Times New Roman" w:hAnsiTheme="minorHAnsi" w:cstheme="minorHAnsi"/>
        </w:rPr>
        <w:t>approve</w:t>
      </w:r>
      <w:r w:rsidRPr="00DD7553">
        <w:rPr>
          <w:rFonts w:asciiTheme="minorHAnsi" w:eastAsia="Times New Roman" w:hAnsiTheme="minorHAnsi" w:cstheme="minorHAnsi"/>
        </w:rPr>
        <w:t xml:space="preserve"> date of inspection by Electors</w:t>
      </w:r>
      <w:r w:rsidR="00DD7553">
        <w:rPr>
          <w:rFonts w:asciiTheme="minorHAnsi" w:eastAsia="Times New Roman" w:hAnsiTheme="minorHAnsi" w:cstheme="minorHAnsi"/>
        </w:rPr>
        <w:t xml:space="preserve">. </w:t>
      </w:r>
    </w:p>
    <w:p w14:paraId="06518615" w14:textId="77777777" w:rsidR="00E60CBF" w:rsidRPr="00E47024" w:rsidRDefault="00E60CBF" w:rsidP="00E47024">
      <w:pPr>
        <w:tabs>
          <w:tab w:val="left" w:pos="785"/>
        </w:tabs>
        <w:rPr>
          <w:rFonts w:asciiTheme="minorHAnsi" w:eastAsia="Times New Roman" w:hAnsiTheme="minorHAnsi" w:cstheme="minorHAnsi"/>
          <w:bCs/>
          <w:iCs/>
        </w:rPr>
      </w:pPr>
    </w:p>
    <w:p w14:paraId="20AB0CD5" w14:textId="30612D39" w:rsidR="00D7182C" w:rsidRDefault="00D7182C" w:rsidP="00D7182C">
      <w:pPr>
        <w:pStyle w:val="ListParagraph"/>
        <w:numPr>
          <w:ilvl w:val="0"/>
          <w:numId w:val="1"/>
        </w:numPr>
        <w:tabs>
          <w:tab w:val="left" w:pos="785"/>
        </w:tabs>
        <w:rPr>
          <w:rFonts w:asciiTheme="minorHAnsi" w:eastAsia="Times New Roman" w:hAnsiTheme="minorHAnsi" w:cstheme="minorHAnsi"/>
          <w:b/>
          <w:iCs/>
        </w:rPr>
      </w:pPr>
      <w:r w:rsidRPr="00DD7553">
        <w:rPr>
          <w:rFonts w:asciiTheme="minorHAnsi" w:eastAsia="Times New Roman" w:hAnsiTheme="minorHAnsi" w:cstheme="minorHAnsi"/>
          <w:b/>
          <w:iCs/>
        </w:rPr>
        <w:t>Training</w:t>
      </w:r>
    </w:p>
    <w:p w14:paraId="18F7515E" w14:textId="10231554" w:rsidR="00DD7553" w:rsidRPr="00DD7553" w:rsidRDefault="00DD7553" w:rsidP="005C72C1">
      <w:pPr>
        <w:pStyle w:val="ListParagraph"/>
        <w:numPr>
          <w:ilvl w:val="1"/>
          <w:numId w:val="1"/>
        </w:numPr>
        <w:tabs>
          <w:tab w:val="left" w:pos="785"/>
        </w:tabs>
        <w:ind w:left="785"/>
        <w:rPr>
          <w:rFonts w:asciiTheme="minorHAnsi" w:eastAsia="Times New Roman" w:hAnsiTheme="minorHAnsi" w:cstheme="minorHAnsi"/>
          <w:bCs/>
          <w:iCs/>
        </w:rPr>
      </w:pPr>
      <w:r>
        <w:rPr>
          <w:rFonts w:asciiTheme="minorHAnsi" w:eastAsia="Times New Roman" w:hAnsiTheme="minorHAnsi" w:cstheme="minorHAnsi"/>
          <w:bCs/>
          <w:iCs/>
        </w:rPr>
        <w:t xml:space="preserve">To consider registering members onto any relevant training courses. </w:t>
      </w:r>
    </w:p>
    <w:p w14:paraId="55D7622B" w14:textId="77777777" w:rsidR="00D7182C" w:rsidRPr="00D7182C" w:rsidRDefault="00D7182C" w:rsidP="00D7182C">
      <w:pPr>
        <w:tabs>
          <w:tab w:val="left" w:pos="785"/>
        </w:tabs>
        <w:rPr>
          <w:rFonts w:asciiTheme="minorHAnsi" w:eastAsia="Times New Roman" w:hAnsiTheme="minorHAnsi" w:cstheme="minorHAnsi"/>
          <w:bCs/>
          <w:iCs/>
        </w:rPr>
      </w:pPr>
    </w:p>
    <w:p w14:paraId="2FB29A2C" w14:textId="55489695" w:rsidR="00D32BC0" w:rsidRPr="00BB1028" w:rsidRDefault="00D32BC0" w:rsidP="00D32BC0">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Public Forum (15 minutes)</w:t>
      </w:r>
    </w:p>
    <w:p w14:paraId="71D15E33" w14:textId="77777777" w:rsidR="00D32BC0" w:rsidRPr="008E0ED1" w:rsidRDefault="00D32BC0" w:rsidP="00D32BC0">
      <w:pPr>
        <w:tabs>
          <w:tab w:val="left" w:pos="785"/>
        </w:tabs>
        <w:ind w:left="785"/>
        <w:jc w:val="both"/>
        <w:rPr>
          <w:rFonts w:asciiTheme="minorHAnsi" w:eastAsia="Times New Roman" w:hAnsiTheme="minorHAnsi" w:cstheme="minorHAnsi"/>
          <w:i/>
          <w:iCs/>
          <w:sz w:val="18"/>
          <w:szCs w:val="18"/>
        </w:rPr>
      </w:pPr>
      <w:r w:rsidRPr="008E0ED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0E9DF342" w14:textId="77777777" w:rsidR="008E04A5" w:rsidRPr="00BB1028" w:rsidRDefault="008E04A5" w:rsidP="008E04A5">
      <w:pPr>
        <w:tabs>
          <w:tab w:val="left" w:pos="785"/>
        </w:tabs>
        <w:rPr>
          <w:rFonts w:asciiTheme="minorHAnsi" w:eastAsia="Times New Roman" w:hAnsiTheme="minorHAnsi" w:cstheme="minorHAnsi"/>
          <w:bCs/>
          <w:iCs/>
        </w:rPr>
      </w:pPr>
    </w:p>
    <w:p w14:paraId="132AB0D7" w14:textId="7027F755" w:rsidR="008E04A5" w:rsidRDefault="008E04A5" w:rsidP="00E32609">
      <w:pPr>
        <w:pStyle w:val="ListParagraph"/>
        <w:numPr>
          <w:ilvl w:val="0"/>
          <w:numId w:val="1"/>
        </w:numPr>
        <w:tabs>
          <w:tab w:val="left" w:pos="785"/>
        </w:tabs>
        <w:rPr>
          <w:rFonts w:asciiTheme="minorHAnsi" w:eastAsia="Times New Roman" w:hAnsiTheme="minorHAnsi" w:cstheme="minorHAnsi"/>
          <w:b/>
        </w:rPr>
      </w:pPr>
      <w:r w:rsidRPr="00BB1028">
        <w:rPr>
          <w:rFonts w:asciiTheme="minorHAnsi" w:eastAsia="Times New Roman" w:hAnsiTheme="minorHAnsi" w:cstheme="minorHAnsi"/>
          <w:b/>
        </w:rPr>
        <w:t>Committee</w:t>
      </w:r>
      <w:r w:rsidR="00DD7553">
        <w:rPr>
          <w:rFonts w:asciiTheme="minorHAnsi" w:eastAsia="Times New Roman" w:hAnsiTheme="minorHAnsi" w:cstheme="minorHAnsi"/>
          <w:b/>
        </w:rPr>
        <w:t>s and Working Groups</w:t>
      </w:r>
    </w:p>
    <w:p w14:paraId="1BFD745E" w14:textId="6CFB3AA2" w:rsidR="00DD7553" w:rsidRPr="00DD7553" w:rsidRDefault="00DD7553" w:rsidP="005C72C1">
      <w:pPr>
        <w:pStyle w:val="ListParagraph"/>
        <w:numPr>
          <w:ilvl w:val="0"/>
          <w:numId w:val="1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consider creating a committee or Working Group for the following projects:</w:t>
      </w:r>
    </w:p>
    <w:p w14:paraId="5054BDFD" w14:textId="20AE9738" w:rsidR="008E04A5" w:rsidRDefault="00DD7553" w:rsidP="00DD7553">
      <w:pPr>
        <w:pStyle w:val="ListParagraph"/>
        <w:numPr>
          <w:ilvl w:val="0"/>
          <w:numId w:val="24"/>
        </w:numPr>
        <w:tabs>
          <w:tab w:val="left" w:pos="785"/>
        </w:tabs>
        <w:rPr>
          <w:rFonts w:asciiTheme="minorHAnsi" w:eastAsia="Times New Roman" w:hAnsiTheme="minorHAnsi" w:cstheme="minorHAnsi"/>
          <w:bCs/>
        </w:rPr>
      </w:pPr>
      <w:r>
        <w:rPr>
          <w:rFonts w:asciiTheme="minorHAnsi" w:eastAsia="Times New Roman" w:hAnsiTheme="minorHAnsi" w:cstheme="minorHAnsi"/>
          <w:bCs/>
        </w:rPr>
        <w:t>Speed Watch</w:t>
      </w:r>
    </w:p>
    <w:p w14:paraId="4B02F1A2" w14:textId="5046AA82" w:rsidR="00DD7553" w:rsidRPr="008E0ED1" w:rsidRDefault="00DD7553" w:rsidP="00DD7553">
      <w:pPr>
        <w:pStyle w:val="ListParagraph"/>
        <w:numPr>
          <w:ilvl w:val="0"/>
          <w:numId w:val="24"/>
        </w:numPr>
        <w:tabs>
          <w:tab w:val="left" w:pos="785"/>
        </w:tabs>
        <w:rPr>
          <w:rFonts w:asciiTheme="minorHAnsi" w:eastAsia="Times New Roman" w:hAnsiTheme="minorHAnsi" w:cstheme="minorHAnsi"/>
          <w:bCs/>
        </w:rPr>
      </w:pPr>
      <w:r>
        <w:rPr>
          <w:rFonts w:asciiTheme="minorHAnsi" w:eastAsia="Times New Roman" w:hAnsiTheme="minorHAnsi" w:cstheme="minorHAnsi"/>
          <w:bCs/>
        </w:rPr>
        <w:t>Neighbourhood Plan/Village Design Statement</w:t>
      </w:r>
    </w:p>
    <w:p w14:paraId="7587A33E" w14:textId="77777777" w:rsidR="001F2F5A" w:rsidRDefault="001F2F5A" w:rsidP="001F2F5A">
      <w:pPr>
        <w:tabs>
          <w:tab w:val="left" w:pos="785"/>
        </w:tabs>
        <w:rPr>
          <w:rFonts w:asciiTheme="minorHAnsi" w:eastAsia="Times New Roman" w:hAnsiTheme="minorHAnsi" w:cstheme="minorHAnsi"/>
        </w:rPr>
      </w:pPr>
    </w:p>
    <w:p w14:paraId="3BC8C1D2" w14:textId="432BEA4D" w:rsidR="001F2F5A" w:rsidRDefault="001F2F5A" w:rsidP="001F2F5A">
      <w:pPr>
        <w:pStyle w:val="ListParagraph"/>
        <w:numPr>
          <w:ilvl w:val="0"/>
          <w:numId w:val="1"/>
        </w:numPr>
        <w:tabs>
          <w:tab w:val="left" w:pos="785"/>
        </w:tabs>
        <w:rPr>
          <w:rFonts w:asciiTheme="minorHAnsi" w:eastAsia="Times New Roman" w:hAnsiTheme="minorHAnsi" w:cstheme="minorHAnsi"/>
          <w:b/>
          <w:bCs/>
        </w:rPr>
      </w:pPr>
      <w:r w:rsidRPr="002E0F01">
        <w:rPr>
          <w:rFonts w:asciiTheme="minorHAnsi" w:eastAsia="Times New Roman" w:hAnsiTheme="minorHAnsi" w:cstheme="minorHAnsi"/>
          <w:b/>
          <w:bCs/>
        </w:rPr>
        <w:t xml:space="preserve">On Street Parking </w:t>
      </w:r>
    </w:p>
    <w:p w14:paraId="2206AEF9" w14:textId="4F121C66" w:rsidR="001C323A" w:rsidRDefault="002E0F01" w:rsidP="00E47024">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receive an update from the On-Street Parking WG and agree any action to be taken. </w:t>
      </w:r>
    </w:p>
    <w:p w14:paraId="161031E2" w14:textId="77777777" w:rsidR="00E47024" w:rsidRDefault="00E47024" w:rsidP="00E47024">
      <w:pPr>
        <w:tabs>
          <w:tab w:val="left" w:pos="785"/>
        </w:tabs>
        <w:rPr>
          <w:rFonts w:asciiTheme="minorHAnsi" w:eastAsia="Times New Roman" w:hAnsiTheme="minorHAnsi" w:cstheme="minorHAnsi"/>
        </w:rPr>
      </w:pPr>
    </w:p>
    <w:p w14:paraId="500AAEB6" w14:textId="425273D7" w:rsidR="00E47024" w:rsidRDefault="00E47024" w:rsidP="00E47024">
      <w:pPr>
        <w:pStyle w:val="ListParagraph"/>
        <w:numPr>
          <w:ilvl w:val="0"/>
          <w:numId w:val="1"/>
        </w:numPr>
        <w:tabs>
          <w:tab w:val="left" w:pos="785"/>
        </w:tabs>
        <w:rPr>
          <w:rFonts w:asciiTheme="minorHAnsi" w:eastAsia="Times New Roman" w:hAnsiTheme="minorHAnsi" w:cstheme="minorHAnsi"/>
          <w:b/>
          <w:bCs/>
        </w:rPr>
      </w:pPr>
      <w:r w:rsidRPr="00E47024">
        <w:rPr>
          <w:rFonts w:asciiTheme="minorHAnsi" w:eastAsia="Times New Roman" w:hAnsiTheme="minorHAnsi" w:cstheme="minorHAnsi"/>
          <w:b/>
          <w:bCs/>
        </w:rPr>
        <w:t>United Reformed Church</w:t>
      </w:r>
    </w:p>
    <w:p w14:paraId="6E9738D5" w14:textId="38CA6BF3" w:rsidR="00E47024" w:rsidRPr="00E47024" w:rsidRDefault="00EF475B" w:rsidP="00E47024">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discuss the URC and agree any action to be taken. </w:t>
      </w:r>
    </w:p>
    <w:p w14:paraId="582E2B1B" w14:textId="0460AC20" w:rsidR="005C760F" w:rsidRPr="00BB1028" w:rsidRDefault="005C760F" w:rsidP="005C760F">
      <w:pPr>
        <w:tabs>
          <w:tab w:val="left" w:pos="785"/>
        </w:tabs>
        <w:rPr>
          <w:rFonts w:asciiTheme="minorHAnsi" w:eastAsia="Times New Roman" w:hAnsiTheme="minorHAnsi" w:cstheme="minorHAnsi"/>
        </w:rPr>
      </w:pPr>
    </w:p>
    <w:p w14:paraId="2D035C4A" w14:textId="30A446A6" w:rsidR="005C760F" w:rsidRPr="00BB1028" w:rsidRDefault="005C760F"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Planning Applications</w:t>
      </w:r>
    </w:p>
    <w:p w14:paraId="0F9C2F3C" w14:textId="3C221B27" w:rsidR="00EC1285" w:rsidRPr="00BB1028" w:rsidRDefault="005C760F" w:rsidP="008652C7">
      <w:pPr>
        <w:pStyle w:val="ListParagraph"/>
        <w:numPr>
          <w:ilvl w:val="0"/>
          <w:numId w:val="4"/>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consider any planning applications received after the publication of the agenda and to agree the action to be taken (</w:t>
      </w:r>
      <w:r w:rsidRPr="00BB1028">
        <w:rPr>
          <w:rFonts w:asciiTheme="minorHAnsi" w:eastAsia="Times New Roman" w:hAnsiTheme="minorHAnsi" w:cstheme="minorHAnsi"/>
          <w:i/>
          <w:iCs/>
        </w:rPr>
        <w:t>applications to be circulated).</w:t>
      </w:r>
    </w:p>
    <w:p w14:paraId="243FEB87" w14:textId="59C3CFAE" w:rsidR="008658C8" w:rsidRPr="00BB1028" w:rsidRDefault="008658C8" w:rsidP="008658C8">
      <w:pPr>
        <w:tabs>
          <w:tab w:val="left" w:pos="785"/>
        </w:tabs>
        <w:rPr>
          <w:rFonts w:asciiTheme="minorHAnsi" w:eastAsia="Times New Roman" w:hAnsiTheme="minorHAnsi" w:cstheme="minorHAnsi"/>
        </w:rPr>
      </w:pPr>
    </w:p>
    <w:p w14:paraId="70C1FD49" w14:textId="7187D2A3" w:rsidR="00AE0797" w:rsidRPr="00804B02" w:rsidRDefault="00AE0797" w:rsidP="005C72C1">
      <w:pPr>
        <w:pStyle w:val="ListParagraph"/>
        <w:numPr>
          <w:ilvl w:val="0"/>
          <w:numId w:val="1"/>
        </w:numPr>
        <w:tabs>
          <w:tab w:val="left" w:pos="785"/>
        </w:tabs>
        <w:rPr>
          <w:rFonts w:asciiTheme="minorHAnsi" w:eastAsia="Times New Roman" w:hAnsiTheme="minorHAnsi" w:cstheme="minorHAnsi"/>
          <w:b/>
          <w:bCs/>
        </w:rPr>
      </w:pPr>
      <w:r w:rsidRPr="00804B02">
        <w:rPr>
          <w:rFonts w:asciiTheme="minorHAnsi" w:eastAsia="Times New Roman" w:hAnsiTheme="minorHAnsi" w:cstheme="minorHAnsi"/>
          <w:b/>
          <w:bCs/>
        </w:rPr>
        <w:t>Clerk’s Report</w:t>
      </w:r>
    </w:p>
    <w:p w14:paraId="49D1667D" w14:textId="7A337C69" w:rsidR="00E47024" w:rsidRPr="00804B02" w:rsidRDefault="00E47024" w:rsidP="00E47024">
      <w:pPr>
        <w:pStyle w:val="ListParagraph"/>
        <w:numPr>
          <w:ilvl w:val="1"/>
          <w:numId w:val="1"/>
        </w:numPr>
        <w:tabs>
          <w:tab w:val="left" w:pos="785"/>
        </w:tabs>
        <w:rPr>
          <w:rFonts w:asciiTheme="minorHAnsi" w:eastAsia="Times New Roman" w:hAnsiTheme="minorHAnsi" w:cstheme="minorHAnsi"/>
        </w:rPr>
      </w:pPr>
      <w:r w:rsidRPr="00804B02">
        <w:rPr>
          <w:rFonts w:asciiTheme="minorHAnsi" w:eastAsia="Times New Roman" w:hAnsiTheme="minorHAnsi" w:cstheme="minorHAnsi"/>
        </w:rPr>
        <w:t>Land adjacent to St Georges</w:t>
      </w:r>
      <w:r w:rsidR="00804B02" w:rsidRPr="00804B02">
        <w:rPr>
          <w:rFonts w:asciiTheme="minorHAnsi" w:eastAsia="Times New Roman" w:hAnsiTheme="minorHAnsi" w:cstheme="minorHAnsi"/>
        </w:rPr>
        <w:t xml:space="preserve"> Church</w:t>
      </w:r>
    </w:p>
    <w:p w14:paraId="39F19C05" w14:textId="6ACC0CC2" w:rsidR="00E47024" w:rsidRPr="00804B02" w:rsidRDefault="00FA2EDA" w:rsidP="00E47024">
      <w:pPr>
        <w:pStyle w:val="ListParagraph"/>
        <w:numPr>
          <w:ilvl w:val="1"/>
          <w:numId w:val="1"/>
        </w:numPr>
        <w:tabs>
          <w:tab w:val="left" w:pos="785"/>
        </w:tabs>
        <w:rPr>
          <w:rFonts w:asciiTheme="minorHAnsi" w:eastAsia="Times New Roman" w:hAnsiTheme="minorHAnsi" w:cstheme="minorHAnsi"/>
        </w:rPr>
      </w:pPr>
      <w:r w:rsidRPr="00804B02">
        <w:rPr>
          <w:rFonts w:asciiTheme="minorHAnsi" w:eastAsia="Times New Roman" w:hAnsiTheme="minorHAnsi" w:cstheme="minorHAnsi"/>
        </w:rPr>
        <w:t xml:space="preserve">MDC </w:t>
      </w:r>
    </w:p>
    <w:p w14:paraId="3B29E214" w14:textId="49C80362" w:rsidR="00FA2EDA" w:rsidRPr="00804B02" w:rsidRDefault="00FA2EDA" w:rsidP="00E47024">
      <w:pPr>
        <w:pStyle w:val="ListParagraph"/>
        <w:numPr>
          <w:ilvl w:val="1"/>
          <w:numId w:val="1"/>
        </w:numPr>
        <w:tabs>
          <w:tab w:val="left" w:pos="785"/>
        </w:tabs>
        <w:rPr>
          <w:rFonts w:asciiTheme="minorHAnsi" w:eastAsia="Times New Roman" w:hAnsiTheme="minorHAnsi" w:cstheme="minorHAnsi"/>
        </w:rPr>
      </w:pPr>
      <w:r w:rsidRPr="00804B02">
        <w:rPr>
          <w:rFonts w:asciiTheme="minorHAnsi" w:eastAsia="Times New Roman" w:hAnsiTheme="minorHAnsi" w:cstheme="minorHAnsi"/>
        </w:rPr>
        <w:t>Parking direction signs</w:t>
      </w:r>
    </w:p>
    <w:p w14:paraId="05910A06" w14:textId="5BD2EE6C" w:rsidR="00E47024" w:rsidRPr="00804B02" w:rsidRDefault="00E47024" w:rsidP="00804B02">
      <w:pPr>
        <w:pStyle w:val="ListParagraph"/>
        <w:numPr>
          <w:ilvl w:val="1"/>
          <w:numId w:val="1"/>
        </w:numPr>
        <w:tabs>
          <w:tab w:val="left" w:pos="785"/>
        </w:tabs>
        <w:rPr>
          <w:rFonts w:asciiTheme="minorHAnsi" w:eastAsia="Times New Roman" w:hAnsiTheme="minorHAnsi" w:cstheme="minorHAnsi"/>
        </w:rPr>
      </w:pPr>
      <w:r w:rsidRPr="00804B02">
        <w:rPr>
          <w:rFonts w:asciiTheme="minorHAnsi" w:eastAsia="Times New Roman" w:hAnsiTheme="minorHAnsi" w:cstheme="minorHAnsi"/>
        </w:rPr>
        <w:t xml:space="preserve">Noticeboard near Jolly Sailor </w:t>
      </w:r>
    </w:p>
    <w:p w14:paraId="5CDFA4CF" w14:textId="77777777" w:rsidR="001F2F5A" w:rsidRPr="002E0F01" w:rsidRDefault="001F2F5A" w:rsidP="001F2F5A">
      <w:pPr>
        <w:tabs>
          <w:tab w:val="left" w:pos="785"/>
        </w:tabs>
        <w:rPr>
          <w:rFonts w:asciiTheme="minorHAnsi" w:eastAsia="Times New Roman" w:hAnsiTheme="minorHAnsi" w:cstheme="minorHAnsi"/>
          <w:b/>
          <w:bCs/>
        </w:rPr>
      </w:pPr>
    </w:p>
    <w:p w14:paraId="32F6364C" w14:textId="1E2B79EE" w:rsidR="001F2F5A" w:rsidRDefault="001F2F5A" w:rsidP="001F2F5A">
      <w:pPr>
        <w:pStyle w:val="ListParagraph"/>
        <w:numPr>
          <w:ilvl w:val="0"/>
          <w:numId w:val="1"/>
        </w:numPr>
        <w:tabs>
          <w:tab w:val="left" w:pos="785"/>
        </w:tabs>
        <w:rPr>
          <w:rFonts w:asciiTheme="minorHAnsi" w:eastAsia="Times New Roman" w:hAnsiTheme="minorHAnsi" w:cstheme="minorHAnsi"/>
          <w:b/>
          <w:bCs/>
        </w:rPr>
      </w:pPr>
      <w:r w:rsidRPr="002E0F01">
        <w:rPr>
          <w:rFonts w:asciiTheme="minorHAnsi" w:eastAsia="Times New Roman" w:hAnsiTheme="minorHAnsi" w:cstheme="minorHAnsi"/>
          <w:b/>
          <w:bCs/>
        </w:rPr>
        <w:t>Newsletter</w:t>
      </w:r>
    </w:p>
    <w:p w14:paraId="0DD6B907" w14:textId="02466ACF" w:rsidR="002E0F01" w:rsidRPr="002E0F01" w:rsidRDefault="002E0F01" w:rsidP="005C72C1">
      <w:pPr>
        <w:pStyle w:val="ListParagraph"/>
        <w:numPr>
          <w:ilvl w:val="1"/>
          <w:numId w:val="1"/>
        </w:numPr>
        <w:tabs>
          <w:tab w:val="left" w:pos="785"/>
        </w:tabs>
        <w:ind w:left="785"/>
        <w:rPr>
          <w:rFonts w:ascii="Arial" w:eastAsia="Times New Roman" w:hAnsi="Arial" w:cs="Arial"/>
          <w:sz w:val="18"/>
          <w:szCs w:val="18"/>
        </w:rPr>
      </w:pPr>
      <w:r>
        <w:rPr>
          <w:rFonts w:ascii="Arial" w:eastAsia="Times New Roman" w:hAnsi="Arial" w:cs="Arial"/>
          <w:sz w:val="18"/>
          <w:szCs w:val="18"/>
        </w:rPr>
        <w:t>To consider items to be included in the next Parish Council Newsletter and agree any action to be taken.</w:t>
      </w:r>
    </w:p>
    <w:p w14:paraId="069A2C38" w14:textId="77777777" w:rsidR="00AE0797" w:rsidRPr="00BB1028" w:rsidRDefault="00AE0797" w:rsidP="008658C8">
      <w:pPr>
        <w:tabs>
          <w:tab w:val="left" w:pos="785"/>
        </w:tabs>
        <w:rPr>
          <w:rFonts w:asciiTheme="minorHAnsi" w:eastAsia="Times New Roman" w:hAnsiTheme="minorHAnsi" w:cstheme="minorHAnsi"/>
        </w:rPr>
      </w:pPr>
    </w:p>
    <w:p w14:paraId="2D2AB140" w14:textId="5AEF84DB" w:rsidR="00E34065" w:rsidRPr="00BB1028" w:rsidRDefault="00F1461E"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Correspondence</w:t>
      </w:r>
    </w:p>
    <w:p w14:paraId="32D53B79" w14:textId="35555EB7" w:rsidR="000B7B0A" w:rsidRPr="00BB1028" w:rsidRDefault="00CF5B38" w:rsidP="008652C7">
      <w:pPr>
        <w:pStyle w:val="ListParagraph"/>
        <w:numPr>
          <w:ilvl w:val="0"/>
          <w:numId w:val="5"/>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 xml:space="preserve">To note </w:t>
      </w:r>
      <w:r w:rsidR="00623FCF" w:rsidRPr="00BB1028">
        <w:rPr>
          <w:rFonts w:asciiTheme="minorHAnsi" w:eastAsia="Times New Roman" w:hAnsiTheme="minorHAnsi" w:cstheme="minorHAnsi"/>
        </w:rPr>
        <w:t xml:space="preserve">correspondence </w:t>
      </w:r>
      <w:r w:rsidRPr="00BB1028">
        <w:rPr>
          <w:rFonts w:asciiTheme="minorHAnsi" w:eastAsia="Times New Roman" w:hAnsiTheme="minorHAnsi" w:cstheme="minorHAnsi"/>
        </w:rPr>
        <w:t>receive</w:t>
      </w:r>
      <w:r w:rsidR="00623FCF" w:rsidRPr="00BB1028">
        <w:rPr>
          <w:rFonts w:asciiTheme="minorHAnsi" w:eastAsia="Times New Roman" w:hAnsiTheme="minorHAnsi" w:cstheme="minorHAnsi"/>
        </w:rPr>
        <w:t>d</w:t>
      </w:r>
      <w:r w:rsidRPr="00BB1028">
        <w:rPr>
          <w:rFonts w:asciiTheme="minorHAnsi" w:eastAsia="Times New Roman" w:hAnsiTheme="minorHAnsi" w:cstheme="minorHAnsi"/>
        </w:rPr>
        <w:t xml:space="preserve"> and any actions to be taken.</w:t>
      </w:r>
    </w:p>
    <w:p w14:paraId="271F7264" w14:textId="1CAAA92C" w:rsidR="00D2158B" w:rsidRPr="00BB1028" w:rsidRDefault="00D2158B" w:rsidP="00D2158B">
      <w:pPr>
        <w:tabs>
          <w:tab w:val="left" w:pos="785"/>
        </w:tabs>
        <w:rPr>
          <w:rFonts w:asciiTheme="minorHAnsi" w:eastAsia="Times New Roman" w:hAnsiTheme="minorHAnsi" w:cstheme="minorHAnsi"/>
        </w:rPr>
      </w:pPr>
    </w:p>
    <w:p w14:paraId="3F4C6C60" w14:textId="77777777" w:rsidR="00A249BE" w:rsidRPr="00BB1028" w:rsidRDefault="00A249BE" w:rsidP="00E32609">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hAnsiTheme="minorHAnsi" w:cstheme="minorHAnsi"/>
          <w:b/>
          <w:bCs/>
        </w:rPr>
        <w:t xml:space="preserve">Local Issues </w:t>
      </w:r>
    </w:p>
    <w:p w14:paraId="5A28C3A4" w14:textId="2C575C4B" w:rsidR="00D2158B" w:rsidRPr="00BB1028" w:rsidRDefault="00D2158B">
      <w:pPr>
        <w:pStyle w:val="ListParagraph"/>
        <w:numPr>
          <w:ilvl w:val="0"/>
          <w:numId w:val="8"/>
        </w:numPr>
        <w:tabs>
          <w:tab w:val="left" w:pos="785"/>
        </w:tabs>
        <w:rPr>
          <w:rFonts w:asciiTheme="minorHAnsi" w:hAnsiTheme="minorHAnsi" w:cstheme="minorHAnsi"/>
        </w:rPr>
      </w:pPr>
      <w:r w:rsidRPr="00BB1028">
        <w:rPr>
          <w:rFonts w:asciiTheme="minorHAnsi" w:hAnsiTheme="minorHAnsi" w:cstheme="minorHAnsi"/>
        </w:rPr>
        <w:t xml:space="preserve">To note any items of inclusion on the </w:t>
      </w:r>
      <w:r w:rsidR="00032354" w:rsidRPr="00BB1028">
        <w:rPr>
          <w:rFonts w:asciiTheme="minorHAnsi" w:hAnsiTheme="minorHAnsi" w:cstheme="minorHAnsi"/>
        </w:rPr>
        <w:t>agenda</w:t>
      </w:r>
      <w:r w:rsidRPr="00BB1028">
        <w:rPr>
          <w:rFonts w:asciiTheme="minorHAnsi" w:hAnsiTheme="minorHAnsi" w:cstheme="minorHAnsi"/>
        </w:rPr>
        <w:t xml:space="preserve"> for the next meeting of the Parish Council.</w:t>
      </w:r>
    </w:p>
    <w:p w14:paraId="4A13E17E" w14:textId="77BE777C" w:rsidR="00FD552B" w:rsidRPr="00BB1028" w:rsidRDefault="00FD552B" w:rsidP="009968DF">
      <w:pPr>
        <w:tabs>
          <w:tab w:val="left" w:pos="785"/>
        </w:tabs>
        <w:rPr>
          <w:rFonts w:asciiTheme="minorHAnsi" w:hAnsiTheme="minorHAnsi" w:cstheme="minorHAnsi"/>
          <w:b/>
          <w:bCs/>
          <w:sz w:val="18"/>
          <w:szCs w:val="18"/>
        </w:rPr>
      </w:pPr>
    </w:p>
    <w:p w14:paraId="4A8D7104" w14:textId="77777777" w:rsidR="00F1461E" w:rsidRPr="00BB1028" w:rsidRDefault="00F1461E" w:rsidP="00F67D45">
      <w:pPr>
        <w:tabs>
          <w:tab w:val="left" w:pos="785"/>
        </w:tabs>
        <w:rPr>
          <w:rFonts w:asciiTheme="minorHAnsi" w:eastAsia="Times New Roman" w:hAnsiTheme="minorHAnsi" w:cstheme="minorHAnsi"/>
          <w:bCs/>
        </w:rPr>
      </w:pPr>
    </w:p>
    <w:p w14:paraId="7D1EA4A1" w14:textId="26983243" w:rsidR="00F67D45" w:rsidRPr="00BB1028" w:rsidRDefault="00B011A3" w:rsidP="00F67D45">
      <w:p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Clerk Contact details</w:t>
      </w:r>
      <w:r w:rsidR="00F67D45" w:rsidRPr="00BB1028">
        <w:rPr>
          <w:rFonts w:asciiTheme="minorHAnsi" w:eastAsia="Times New Roman" w:hAnsiTheme="minorHAnsi" w:cstheme="minorHAnsi"/>
          <w:bCs/>
        </w:rPr>
        <w:t xml:space="preserve">: </w:t>
      </w:r>
      <w:hyperlink r:id="rId8" w:history="1">
        <w:r w:rsidR="00BB37D0" w:rsidRPr="00BB1028">
          <w:rPr>
            <w:rStyle w:val="Hyperlink"/>
            <w:rFonts w:asciiTheme="minorHAnsi" w:eastAsia="Times New Roman" w:hAnsiTheme="minorHAnsi" w:cstheme="minorHAnsi"/>
            <w:bCs/>
          </w:rPr>
          <w:t>clerk@heybridgebasinpc.org.uk</w:t>
        </w:r>
      </w:hyperlink>
    </w:p>
    <w:p w14:paraId="242E86C9" w14:textId="3A19AAFA" w:rsidR="00184882" w:rsidRPr="00BB1028" w:rsidRDefault="00F67D45" w:rsidP="00616BBE">
      <w:pPr>
        <w:pStyle w:val="PlainText"/>
        <w:rPr>
          <w:rFonts w:asciiTheme="minorHAnsi" w:hAnsiTheme="minorHAnsi" w:cstheme="minorHAnsi"/>
          <w:sz w:val="18"/>
          <w:szCs w:val="18"/>
        </w:rPr>
      </w:pPr>
      <w:r w:rsidRPr="00BB1028">
        <w:rPr>
          <w:rFonts w:asciiTheme="minorHAnsi" w:eastAsia="Times New Roman" w:hAnsiTheme="minorHAnsi" w:cstheme="minorHAnsi"/>
          <w:bCs/>
          <w:sz w:val="20"/>
          <w:szCs w:val="20"/>
        </w:rPr>
        <w:t xml:space="preserve">Website: </w:t>
      </w:r>
      <w:hyperlink r:id="rId9" w:history="1">
        <w:r w:rsidR="007B2034" w:rsidRPr="00BB1028">
          <w:rPr>
            <w:rStyle w:val="Hyperlink"/>
            <w:rFonts w:asciiTheme="minorHAnsi" w:eastAsia="Times New Roman" w:hAnsiTheme="minorHAnsi" w:cstheme="minorHAnsi"/>
            <w:bCs/>
            <w:sz w:val="20"/>
            <w:szCs w:val="20"/>
          </w:rPr>
          <w:t>www.heybridgebasinpc.org.uk</w:t>
        </w:r>
      </w:hyperlink>
      <w:r w:rsidR="007B2034" w:rsidRPr="00BB1028">
        <w:rPr>
          <w:rFonts w:asciiTheme="minorHAnsi" w:eastAsia="Times New Roman" w:hAnsiTheme="minorHAnsi" w:cstheme="minorHAnsi"/>
          <w:bCs/>
          <w:sz w:val="20"/>
          <w:szCs w:val="20"/>
        </w:rPr>
        <w:t xml:space="preserve"> </w:t>
      </w:r>
    </w:p>
    <w:sectPr w:rsidR="00184882" w:rsidRPr="00BB1028"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591C" w14:textId="77777777" w:rsidR="00F57734" w:rsidRDefault="00F57734" w:rsidP="00623156">
      <w:r>
        <w:separator/>
      </w:r>
    </w:p>
  </w:endnote>
  <w:endnote w:type="continuationSeparator" w:id="0">
    <w:p w14:paraId="4E08B169" w14:textId="77777777" w:rsidR="00F57734" w:rsidRDefault="00F5773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6570" w14:textId="77777777" w:rsidR="00F57734" w:rsidRDefault="00F57734" w:rsidP="00623156">
      <w:r>
        <w:separator/>
      </w:r>
    </w:p>
  </w:footnote>
  <w:footnote w:type="continuationSeparator" w:id="0">
    <w:p w14:paraId="7F14B120" w14:textId="77777777" w:rsidR="00F57734" w:rsidRDefault="00F57734"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0"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9"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5"/>
  </w:num>
  <w:num w:numId="2" w16cid:durableId="2071149895">
    <w:abstractNumId w:val="1"/>
  </w:num>
  <w:num w:numId="3" w16cid:durableId="66536498">
    <w:abstractNumId w:val="2"/>
  </w:num>
  <w:num w:numId="4" w16cid:durableId="461660246">
    <w:abstractNumId w:val="15"/>
  </w:num>
  <w:num w:numId="5" w16cid:durableId="314264882">
    <w:abstractNumId w:val="4"/>
  </w:num>
  <w:num w:numId="6" w16cid:durableId="1390575243">
    <w:abstractNumId w:val="21"/>
  </w:num>
  <w:num w:numId="7" w16cid:durableId="1266423377">
    <w:abstractNumId w:val="19"/>
  </w:num>
  <w:num w:numId="8" w16cid:durableId="1665166041">
    <w:abstractNumId w:val="13"/>
  </w:num>
  <w:num w:numId="9" w16cid:durableId="1734353085">
    <w:abstractNumId w:val="22"/>
  </w:num>
  <w:num w:numId="10" w16cid:durableId="1924531260">
    <w:abstractNumId w:val="0"/>
  </w:num>
  <w:num w:numId="11" w16cid:durableId="2361714">
    <w:abstractNumId w:val="23"/>
  </w:num>
  <w:num w:numId="12" w16cid:durableId="136381517">
    <w:abstractNumId w:val="9"/>
  </w:num>
  <w:num w:numId="13" w16cid:durableId="490171812">
    <w:abstractNumId w:val="20"/>
  </w:num>
  <w:num w:numId="14" w16cid:durableId="1303314937">
    <w:abstractNumId w:val="16"/>
  </w:num>
  <w:num w:numId="15" w16cid:durableId="1619751611">
    <w:abstractNumId w:val="14"/>
  </w:num>
  <w:num w:numId="16" w16cid:durableId="55055672">
    <w:abstractNumId w:val="10"/>
  </w:num>
  <w:num w:numId="17" w16cid:durableId="662778394">
    <w:abstractNumId w:val="7"/>
  </w:num>
  <w:num w:numId="18" w16cid:durableId="1779788645">
    <w:abstractNumId w:val="6"/>
  </w:num>
  <w:num w:numId="19" w16cid:durableId="2027511564">
    <w:abstractNumId w:val="11"/>
  </w:num>
  <w:num w:numId="20" w16cid:durableId="53747108">
    <w:abstractNumId w:val="3"/>
  </w:num>
  <w:num w:numId="21" w16cid:durableId="724183898">
    <w:abstractNumId w:val="18"/>
  </w:num>
  <w:num w:numId="22" w16cid:durableId="620501400">
    <w:abstractNumId w:val="8"/>
  </w:num>
  <w:num w:numId="23" w16cid:durableId="361594707">
    <w:abstractNumId w:val="17"/>
  </w:num>
  <w:num w:numId="24" w16cid:durableId="4665080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2354"/>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46F47"/>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6018"/>
    <w:rsid w:val="001A7B49"/>
    <w:rsid w:val="001B2662"/>
    <w:rsid w:val="001B3CEC"/>
    <w:rsid w:val="001B40F6"/>
    <w:rsid w:val="001B4FE5"/>
    <w:rsid w:val="001B5FD0"/>
    <w:rsid w:val="001C1085"/>
    <w:rsid w:val="001C323A"/>
    <w:rsid w:val="001C70CE"/>
    <w:rsid w:val="001C7B66"/>
    <w:rsid w:val="001D0F29"/>
    <w:rsid w:val="001D62A8"/>
    <w:rsid w:val="001D6AC8"/>
    <w:rsid w:val="001E0C14"/>
    <w:rsid w:val="001E38BD"/>
    <w:rsid w:val="001E49F3"/>
    <w:rsid w:val="001E4A56"/>
    <w:rsid w:val="001F2F5A"/>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0790"/>
    <w:rsid w:val="00642AB3"/>
    <w:rsid w:val="00644F9C"/>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2008E"/>
    <w:rsid w:val="008244A0"/>
    <w:rsid w:val="00830158"/>
    <w:rsid w:val="008301F0"/>
    <w:rsid w:val="008320CD"/>
    <w:rsid w:val="008325E5"/>
    <w:rsid w:val="0084259F"/>
    <w:rsid w:val="00844A43"/>
    <w:rsid w:val="008524ED"/>
    <w:rsid w:val="0085368C"/>
    <w:rsid w:val="008545B4"/>
    <w:rsid w:val="008574A1"/>
    <w:rsid w:val="008577F5"/>
    <w:rsid w:val="00857E60"/>
    <w:rsid w:val="0086256B"/>
    <w:rsid w:val="00862586"/>
    <w:rsid w:val="008652C7"/>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028"/>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609"/>
    <w:rsid w:val="00E32A4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F50"/>
    <w:rsid w:val="00F559E5"/>
    <w:rsid w:val="00F56B94"/>
    <w:rsid w:val="00F5738C"/>
    <w:rsid w:val="00F57734"/>
    <w:rsid w:val="00F61FF2"/>
    <w:rsid w:val="00F6352C"/>
    <w:rsid w:val="00F67D45"/>
    <w:rsid w:val="00F71158"/>
    <w:rsid w:val="00F727C4"/>
    <w:rsid w:val="00F73799"/>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11</cp:revision>
  <cp:lastPrinted>2022-03-09T11:04:00Z</cp:lastPrinted>
  <dcterms:created xsi:type="dcterms:W3CDTF">2023-06-08T09:23:00Z</dcterms:created>
  <dcterms:modified xsi:type="dcterms:W3CDTF">2023-06-14T08:48:00Z</dcterms:modified>
</cp:coreProperties>
</file>